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A05B" w14:textId="6C9CB1CA" w:rsidR="00945D61" w:rsidRDefault="00945D61" w:rsidP="00174B63">
      <w:pPr>
        <w:jc w:val="center"/>
        <w:rPr>
          <w:b/>
          <w:u w:val="single"/>
        </w:rPr>
      </w:pPr>
      <w:r w:rsidRPr="00174B63">
        <w:rPr>
          <w:b/>
          <w:u w:val="single"/>
        </w:rPr>
        <w:t xml:space="preserve">Zápis z veřejného </w:t>
      </w:r>
      <w:r w:rsidR="003A1597">
        <w:rPr>
          <w:b/>
          <w:u w:val="single"/>
        </w:rPr>
        <w:t>setkání vlastníků pozemků v území</w:t>
      </w:r>
      <w:r w:rsidR="00174B63" w:rsidRPr="00174B63">
        <w:rPr>
          <w:b/>
          <w:u w:val="single"/>
        </w:rPr>
        <w:t xml:space="preserve"> </w:t>
      </w:r>
      <w:r w:rsidRPr="00174B63">
        <w:rPr>
          <w:b/>
          <w:u w:val="single"/>
        </w:rPr>
        <w:t xml:space="preserve">VRÚ  „Štěrboholy  – jihovýchod“ </w:t>
      </w:r>
    </w:p>
    <w:p w14:paraId="04CF8122" w14:textId="0809C25B" w:rsidR="000920AF" w:rsidRDefault="000920AF" w:rsidP="00174B63">
      <w:pPr>
        <w:jc w:val="center"/>
        <w:rPr>
          <w:b/>
          <w:u w:val="single"/>
        </w:rPr>
      </w:pPr>
      <w:r>
        <w:rPr>
          <w:b/>
          <w:u w:val="single"/>
        </w:rPr>
        <w:t xml:space="preserve">Změna územního plánu </w:t>
      </w:r>
      <w:r w:rsidR="00217935">
        <w:rPr>
          <w:b/>
          <w:u w:val="single"/>
        </w:rPr>
        <w:t>č. UP Z3683</w:t>
      </w:r>
    </w:p>
    <w:p w14:paraId="08BDB660" w14:textId="77777777" w:rsidR="00174B63" w:rsidRPr="00174B63" w:rsidRDefault="00174B63" w:rsidP="00174B63">
      <w:pPr>
        <w:jc w:val="center"/>
        <w:rPr>
          <w:b/>
          <w:u w:val="single"/>
        </w:rPr>
      </w:pPr>
    </w:p>
    <w:p w14:paraId="710A4941" w14:textId="399E1E6A" w:rsidR="00945D61" w:rsidRDefault="00945D61">
      <w:r w:rsidRPr="00945D61">
        <w:rPr>
          <w:b/>
          <w:u w:val="single"/>
        </w:rPr>
        <w:t>Datum a čas konání:</w:t>
      </w:r>
      <w:r w:rsidR="00CA1ED3">
        <w:t xml:space="preserve"> </w:t>
      </w:r>
      <w:r w:rsidR="00271F1F">
        <w:t>6</w:t>
      </w:r>
      <w:r w:rsidR="00CA1ED3">
        <w:t xml:space="preserve">. </w:t>
      </w:r>
      <w:r w:rsidR="00837FB3">
        <w:t>1</w:t>
      </w:r>
      <w:r w:rsidR="00271F1F">
        <w:t>1</w:t>
      </w:r>
      <w:r w:rsidR="00CA1ED3">
        <w:t>. 202</w:t>
      </w:r>
      <w:r w:rsidR="00837FB3">
        <w:t>4</w:t>
      </w:r>
      <w:r>
        <w:t xml:space="preserve"> </w:t>
      </w:r>
      <w:r w:rsidRPr="003A1597">
        <w:t xml:space="preserve">v </w:t>
      </w:r>
      <w:r w:rsidR="0073757D" w:rsidRPr="003A1597">
        <w:t>18:0</w:t>
      </w:r>
      <w:r w:rsidRPr="003A1597">
        <w:t>0 h</w:t>
      </w:r>
      <w:r w:rsidR="0073757D" w:rsidRPr="003A1597">
        <w:t>od</w:t>
      </w:r>
      <w:r w:rsidR="0073757D">
        <w:rPr>
          <w:color w:val="FF0000"/>
        </w:rPr>
        <w:t xml:space="preserve"> </w:t>
      </w:r>
    </w:p>
    <w:p w14:paraId="32A92E49" w14:textId="100F038C" w:rsidR="00945D61" w:rsidRDefault="00945D61">
      <w:r w:rsidRPr="00945D61">
        <w:rPr>
          <w:b/>
          <w:u w:val="single"/>
        </w:rPr>
        <w:t>Místo konání:</w:t>
      </w:r>
      <w:r>
        <w:t xml:space="preserve"> zasedací </w:t>
      </w:r>
      <w:r w:rsidR="00067A8E">
        <w:t>místnost MČ</w:t>
      </w:r>
      <w:r w:rsidR="00CA1ED3" w:rsidRPr="00CA1ED3">
        <w:rPr>
          <w:rFonts w:cstheme="minorHAnsi"/>
          <w:color w:val="000000"/>
          <w:shd w:val="clear" w:color="auto" w:fill="FFFFFF"/>
        </w:rPr>
        <w:t xml:space="preserve"> Praha Štěrboholy v ulici </w:t>
      </w:r>
      <w:r w:rsidR="00271F1F">
        <w:rPr>
          <w:rFonts w:cstheme="minorHAnsi"/>
          <w:color w:val="000000"/>
          <w:shd w:val="clear" w:color="auto" w:fill="FFFFFF"/>
        </w:rPr>
        <w:t>Ústřední 527/14</w:t>
      </w:r>
    </w:p>
    <w:p w14:paraId="1F61811C" w14:textId="77777777" w:rsidR="00945D61" w:rsidRDefault="00945D61">
      <w:r w:rsidRPr="00945D61">
        <w:rPr>
          <w:b/>
          <w:u w:val="single"/>
        </w:rPr>
        <w:t>Program:</w:t>
      </w:r>
      <w:r>
        <w:t xml:space="preserve"> </w:t>
      </w:r>
    </w:p>
    <w:p w14:paraId="7AA2D9CC" w14:textId="77777777" w:rsidR="00945D61" w:rsidRDefault="00945D61">
      <w:r>
        <w:t xml:space="preserve">1. Úvodní slovo </w:t>
      </w:r>
    </w:p>
    <w:p w14:paraId="548A6404" w14:textId="1A5C39AC" w:rsidR="00945D61" w:rsidRDefault="00945D61">
      <w:pPr>
        <w:rPr>
          <w:b/>
          <w:bCs/>
        </w:rPr>
      </w:pPr>
      <w:r>
        <w:t>2.</w:t>
      </w:r>
      <w:r w:rsidR="004732FD">
        <w:t xml:space="preserve"> Představení </w:t>
      </w:r>
      <w:r w:rsidR="00065AA6">
        <w:t xml:space="preserve">architektonické </w:t>
      </w:r>
      <w:r w:rsidR="004732FD">
        <w:t>studie VRÚ</w:t>
      </w:r>
      <w:r>
        <w:t xml:space="preserve"> </w:t>
      </w:r>
      <w:r w:rsidR="00271F1F">
        <w:t xml:space="preserve">po úpravách a informace o procesu </w:t>
      </w:r>
      <w:r w:rsidR="000920AF">
        <w:t xml:space="preserve">změny </w:t>
      </w:r>
      <w:r w:rsidR="00217935" w:rsidRPr="00563096">
        <w:rPr>
          <w:b/>
          <w:bCs/>
        </w:rPr>
        <w:t>UZP č.UZ Z3683</w:t>
      </w:r>
    </w:p>
    <w:p w14:paraId="7B173ACC" w14:textId="16AFBCF6" w:rsidR="0079446B" w:rsidRPr="0079446B" w:rsidRDefault="0079446B">
      <w:pPr>
        <w:rPr>
          <w:color w:val="0070C0"/>
          <w:u w:val="single"/>
        </w:rPr>
      </w:pPr>
      <w:r w:rsidRPr="0079446B">
        <w:rPr>
          <w:color w:val="0070C0"/>
          <w:u w:val="single"/>
        </w:rPr>
        <w:t>https://app.iprpraha.cz/napp/zmeny/?id=155&amp;action=view&amp;presenter=Articlezmenyupravy</w:t>
      </w:r>
    </w:p>
    <w:p w14:paraId="5C2BBF80" w14:textId="77777777" w:rsidR="00945D61" w:rsidRDefault="00756422">
      <w:r>
        <w:t>3</w:t>
      </w:r>
      <w:r w:rsidR="00945D61">
        <w:t>. Diskuze</w:t>
      </w:r>
    </w:p>
    <w:p w14:paraId="155E675F" w14:textId="77777777" w:rsidR="00945D61" w:rsidRDefault="00945D61">
      <w:r>
        <w:t xml:space="preserve"> </w:t>
      </w:r>
      <w:r w:rsidR="00756422">
        <w:t>4</w:t>
      </w:r>
      <w:r>
        <w:t xml:space="preserve">. Závěr </w:t>
      </w:r>
    </w:p>
    <w:p w14:paraId="61B06121" w14:textId="23D5738D" w:rsidR="00945D61" w:rsidRDefault="003A1597">
      <w:r>
        <w:rPr>
          <w:b/>
          <w:u w:val="single"/>
        </w:rPr>
        <w:t>za MČ Štěrboholy:</w:t>
      </w:r>
      <w:r w:rsidR="00945D61">
        <w:t xml:space="preserve"> </w:t>
      </w:r>
    </w:p>
    <w:p w14:paraId="468B22FA" w14:textId="77777777" w:rsidR="00945D61" w:rsidRDefault="00945D61" w:rsidP="00F9688E">
      <w:pPr>
        <w:spacing w:after="0" w:line="240" w:lineRule="auto"/>
      </w:pPr>
      <w:r>
        <w:t>František Ševít  – starosta</w:t>
      </w:r>
    </w:p>
    <w:p w14:paraId="62C9B18D" w14:textId="38E7EA43" w:rsidR="00945D61" w:rsidRDefault="00945D61" w:rsidP="00F9688E">
      <w:pPr>
        <w:spacing w:after="0" w:line="240" w:lineRule="auto"/>
      </w:pPr>
      <w:r>
        <w:t>Jan Čikara – zástupce starosty</w:t>
      </w:r>
      <w:r w:rsidR="003A1597">
        <w:t xml:space="preserve"> a předseda výboru pro územní plánování a rozvoj</w:t>
      </w:r>
    </w:p>
    <w:p w14:paraId="6EAD5B2A" w14:textId="3D54D0F4" w:rsidR="00945D61" w:rsidRDefault="004732FD" w:rsidP="00F9688E">
      <w:pPr>
        <w:spacing w:after="0" w:line="240" w:lineRule="auto"/>
      </w:pPr>
      <w:proofErr w:type="spellStart"/>
      <w:r w:rsidRPr="003A1597">
        <w:t>Ing.Arch</w:t>
      </w:r>
      <w:proofErr w:type="spellEnd"/>
      <w:r w:rsidRPr="003A1597">
        <w:t>. Kryštof Štulc</w:t>
      </w:r>
      <w:r>
        <w:rPr>
          <w:color w:val="FF0000"/>
        </w:rPr>
        <w:t xml:space="preserve"> </w:t>
      </w:r>
      <w:r w:rsidR="00945D61">
        <w:t xml:space="preserve"> </w:t>
      </w:r>
    </w:p>
    <w:p w14:paraId="0B8F5E83" w14:textId="77777777" w:rsidR="00F9688E" w:rsidRDefault="00F9688E" w:rsidP="00F9688E">
      <w:pPr>
        <w:spacing w:after="0" w:line="240" w:lineRule="auto"/>
      </w:pPr>
    </w:p>
    <w:p w14:paraId="16296BA2" w14:textId="77777777" w:rsidR="00F9688E" w:rsidRDefault="004732FD" w:rsidP="00F9688E">
      <w:pPr>
        <w:spacing w:after="0"/>
      </w:pPr>
      <w:r>
        <w:rPr>
          <w:b/>
          <w:u w:val="single"/>
        </w:rPr>
        <w:t>Předmět veřejného projednání</w:t>
      </w:r>
      <w:r w:rsidR="00945D61" w:rsidRPr="00F9688E">
        <w:rPr>
          <w:b/>
          <w:u w:val="single"/>
        </w:rPr>
        <w:t>:</w:t>
      </w:r>
      <w:r w:rsidR="00945D61">
        <w:t xml:space="preserve"> </w:t>
      </w:r>
    </w:p>
    <w:p w14:paraId="4E12E77D" w14:textId="77777777" w:rsidR="00F9688E" w:rsidRDefault="00F9688E" w:rsidP="00F9688E">
      <w:pPr>
        <w:spacing w:after="0"/>
      </w:pPr>
    </w:p>
    <w:p w14:paraId="464784BF" w14:textId="22E0163E" w:rsidR="00F9688E" w:rsidRDefault="00174B63" w:rsidP="00F9688E">
      <w:pPr>
        <w:spacing w:after="0"/>
      </w:pPr>
      <w:r>
        <w:t>Předmětem veřejného</w:t>
      </w:r>
      <w:r w:rsidR="00945D61">
        <w:t xml:space="preserve"> projednání</w:t>
      </w:r>
      <w:r w:rsidR="003A1597">
        <w:t xml:space="preserve"> a setkání vlastníků pozemků</w:t>
      </w:r>
      <w:r w:rsidR="00945D61">
        <w:t xml:space="preserve"> </w:t>
      </w:r>
      <w:r w:rsidR="004732FD">
        <w:t xml:space="preserve">je </w:t>
      </w:r>
      <w:r w:rsidR="003A1597">
        <w:t>část</w:t>
      </w:r>
      <w:r w:rsidR="004732FD">
        <w:t xml:space="preserve"> rozvojové</w:t>
      </w:r>
      <w:r w:rsidR="003A1597">
        <w:t>ho</w:t>
      </w:r>
      <w:r w:rsidR="004732FD">
        <w:t xml:space="preserve"> území (VRÚ</w:t>
      </w:r>
      <w:r w:rsidR="003A1597">
        <w:t xml:space="preserve"> D. Měcholupy, Dubeč a Štěrboholy</w:t>
      </w:r>
      <w:r w:rsidR="004732FD">
        <w:t>)</w:t>
      </w:r>
      <w:r w:rsidR="003A1597">
        <w:t xml:space="preserve"> výřez – Štěrboholy-</w:t>
      </w:r>
      <w:r w:rsidR="004732FD">
        <w:t xml:space="preserve"> </w:t>
      </w:r>
      <w:r w:rsidR="003A1597">
        <w:t>J</w:t>
      </w:r>
      <w:r w:rsidR="00690A51">
        <w:t>ihovýchod a jeho</w:t>
      </w:r>
      <w:r w:rsidR="004732FD">
        <w:t xml:space="preserve"> následný rozvoj. </w:t>
      </w:r>
    </w:p>
    <w:p w14:paraId="40BC612A" w14:textId="77777777" w:rsidR="00174B63" w:rsidRDefault="00174B63" w:rsidP="00174B63">
      <w:pPr>
        <w:spacing w:after="0"/>
      </w:pPr>
    </w:p>
    <w:p w14:paraId="0C678905" w14:textId="77777777" w:rsidR="00174B63" w:rsidRDefault="00945D61" w:rsidP="00174B63">
      <w:pPr>
        <w:pStyle w:val="Odstavecseseznamem"/>
        <w:numPr>
          <w:ilvl w:val="0"/>
          <w:numId w:val="2"/>
        </w:numPr>
        <w:spacing w:after="0"/>
      </w:pPr>
      <w:r w:rsidRPr="00174B63">
        <w:rPr>
          <w:b/>
        </w:rPr>
        <w:t>Úvodní slovo</w:t>
      </w:r>
      <w:r>
        <w:t xml:space="preserve"> </w:t>
      </w:r>
    </w:p>
    <w:p w14:paraId="7B003D16" w14:textId="77777777" w:rsidR="00067A8E" w:rsidRDefault="00067A8E" w:rsidP="00067A8E">
      <w:pPr>
        <w:pStyle w:val="Odstavecseseznamem"/>
        <w:spacing w:after="0"/>
      </w:pPr>
    </w:p>
    <w:p w14:paraId="02B852E5" w14:textId="0A598696" w:rsidR="00B950A6" w:rsidRDefault="00945D61" w:rsidP="00174B63">
      <w:pPr>
        <w:spacing w:after="0"/>
      </w:pPr>
      <w:r>
        <w:t xml:space="preserve">Úvodem </w:t>
      </w:r>
      <w:r w:rsidR="00174B63">
        <w:t>starosta</w:t>
      </w:r>
      <w:r w:rsidR="00EE4154">
        <w:t xml:space="preserve"> MČ Praha Štěrboholy</w:t>
      </w:r>
      <w:r w:rsidR="00174B63">
        <w:t xml:space="preserve"> </w:t>
      </w:r>
      <w:r w:rsidR="00F85640">
        <w:t xml:space="preserve">pan </w:t>
      </w:r>
      <w:r w:rsidR="00174B63">
        <w:t>Fra</w:t>
      </w:r>
      <w:r w:rsidR="001D2705">
        <w:t>nt</w:t>
      </w:r>
      <w:r w:rsidR="00174B63">
        <w:t xml:space="preserve">išek Ševít přivítal </w:t>
      </w:r>
      <w:r w:rsidR="00950C8F">
        <w:t xml:space="preserve">zúčastněné </w:t>
      </w:r>
      <w:r w:rsidR="00174B63">
        <w:t xml:space="preserve">vlastníky pozemků dotčeného území, </w:t>
      </w:r>
      <w:r>
        <w:t xml:space="preserve">vysvětlil </w:t>
      </w:r>
      <w:r w:rsidR="00950C8F">
        <w:t>důvody předmětu veřejného projednán</w:t>
      </w:r>
      <w:r w:rsidR="00690A51">
        <w:t>í</w:t>
      </w:r>
      <w:r w:rsidR="00174B63">
        <w:t xml:space="preserve">, </w:t>
      </w:r>
      <w:r w:rsidR="00065AA6">
        <w:t>co je stávající Územní plán</w:t>
      </w:r>
      <w:r w:rsidR="00950C8F">
        <w:t xml:space="preserve"> (ÚP) </w:t>
      </w:r>
    </w:p>
    <w:p w14:paraId="3EC3249F" w14:textId="2C4398F6" w:rsidR="00842E9C" w:rsidRDefault="00950C8F" w:rsidP="00174B63">
      <w:pPr>
        <w:spacing w:after="0"/>
      </w:pPr>
      <w:r>
        <w:t xml:space="preserve">a </w:t>
      </w:r>
      <w:r w:rsidR="00065AA6">
        <w:t xml:space="preserve">budoucí </w:t>
      </w:r>
      <w:r>
        <w:t xml:space="preserve">Metropolitní plán (MP), </w:t>
      </w:r>
      <w:r w:rsidR="00945D61">
        <w:t xml:space="preserve">proč se </w:t>
      </w:r>
      <w:r w:rsidR="0073757D">
        <w:t>zpracovávají a</w:t>
      </w:r>
      <w:r w:rsidR="00EE4154">
        <w:t xml:space="preserve"> ja</w:t>
      </w:r>
      <w:r w:rsidR="0073757D">
        <w:t>ká je jejich provázanost</w:t>
      </w:r>
      <w:r w:rsidR="00B31059">
        <w:t xml:space="preserve"> a proč jdeme cestou změny ÚZP č.5/2022 ( </w:t>
      </w:r>
      <w:r w:rsidR="00F85640">
        <w:t xml:space="preserve">nově </w:t>
      </w:r>
      <w:r w:rsidR="00B31059">
        <w:t>Z3683)</w:t>
      </w:r>
    </w:p>
    <w:p w14:paraId="5561F877" w14:textId="2136CFE0" w:rsidR="00FE0BDC" w:rsidRDefault="002D1B45" w:rsidP="00174B63">
      <w:pPr>
        <w:spacing w:after="0"/>
      </w:pPr>
      <w:r>
        <w:t xml:space="preserve">Dále starosta František Ševít informoval </w:t>
      </w:r>
      <w:r w:rsidR="005D1EDB">
        <w:t>o současném stavu projednání v nadřízených orgánech města.</w:t>
      </w:r>
    </w:p>
    <w:p w14:paraId="40453318" w14:textId="77777777" w:rsidR="00CE1DC4" w:rsidRDefault="00FE0BDC" w:rsidP="00174B63">
      <w:pPr>
        <w:spacing w:after="0"/>
      </w:pPr>
      <w:r>
        <w:t>V návaznosti na předchozí červno</w:t>
      </w:r>
      <w:r w:rsidR="00C90D21">
        <w:t xml:space="preserve">vé setkání v roce 2023 došlo k posunu zpracování změny, která byla vedena pod číslem 5/2022 </w:t>
      </w:r>
      <w:r w:rsidR="002D1B45">
        <w:t>–</w:t>
      </w:r>
      <w:r w:rsidR="00C90D21">
        <w:t xml:space="preserve"> </w:t>
      </w:r>
      <w:r w:rsidR="002D1B45">
        <w:t xml:space="preserve">kdy tato změna byla kladně vyřízena </w:t>
      </w:r>
      <w:r w:rsidR="005D1EDB">
        <w:t xml:space="preserve">a prošla Výborem pro územní plánovaní následně Radou </w:t>
      </w:r>
      <w:proofErr w:type="spellStart"/>
      <w:r w:rsidR="005D1EDB">
        <w:t>hl.m.Prahy</w:t>
      </w:r>
      <w:proofErr w:type="spellEnd"/>
      <w:r w:rsidR="005D1EDB">
        <w:t xml:space="preserve"> a také Zastupitelstvem</w:t>
      </w:r>
      <w:r w:rsidR="00196EFE">
        <w:t xml:space="preserve"> </w:t>
      </w:r>
      <w:proofErr w:type="spellStart"/>
      <w:r w:rsidR="00196EFE">
        <w:t>hl.m.Prahy</w:t>
      </w:r>
      <w:proofErr w:type="spellEnd"/>
      <w:r w:rsidR="00196EFE">
        <w:t xml:space="preserve">. Tato změna dostala </w:t>
      </w:r>
      <w:r w:rsidR="00196EFE" w:rsidRPr="00842E9C">
        <w:rPr>
          <w:b/>
          <w:bCs/>
        </w:rPr>
        <w:t>číslo UZ</w:t>
      </w:r>
      <w:r w:rsidR="00196EFE">
        <w:t xml:space="preserve"> </w:t>
      </w:r>
      <w:r w:rsidR="00196EFE" w:rsidRPr="00842E9C">
        <w:rPr>
          <w:b/>
          <w:bCs/>
        </w:rPr>
        <w:t xml:space="preserve">Z3668 </w:t>
      </w:r>
      <w:r w:rsidR="00196EFE">
        <w:t>a takto je i v orgánech města vedena</w:t>
      </w:r>
      <w:r w:rsidR="00705CE2">
        <w:t>. Tímto aktem se změna dostala do procesu přípravy pro pořízení.</w:t>
      </w:r>
    </w:p>
    <w:p w14:paraId="322E6614" w14:textId="110261D0" w:rsidR="00B950A6" w:rsidRPr="0049319A" w:rsidRDefault="00CE1DC4" w:rsidP="00174B63">
      <w:pPr>
        <w:spacing w:after="0"/>
        <w:rPr>
          <w:color w:val="0070C0"/>
          <w:u w:val="single"/>
        </w:rPr>
      </w:pPr>
      <w:r>
        <w:t>Zpracováním změny byl pověřen odbor magistrátu ÚRM – zpracovatel IPR Praha.</w:t>
      </w:r>
      <w:r w:rsidR="00945D61">
        <w:t xml:space="preserve"> </w:t>
      </w:r>
      <w:r w:rsidR="003B33A1">
        <w:t xml:space="preserve"> K této změně se v rámci jednání vyjadřují dotčené orgány státní správy – především Ministerstvo pro místní rozvoj Ministerstvo Životního prostředí  a Ministerstvo dopravy.   Po jedné ze schůzek mezi těmito orgány došlo k rozporu s rozsahem celého prezentovaného území</w:t>
      </w:r>
      <w:r w:rsidR="00717920">
        <w:t xml:space="preserve">, kdy MŽP rozporuje v rámci celé Prahy </w:t>
      </w:r>
      <w:r w:rsidR="00912AF3">
        <w:lastRenderedPageBreak/>
        <w:t xml:space="preserve">nadměrné zabrání orné půdy. Tzv. ochrana půdního fondu. V době prezentace a této schůzky, jsme měli informaci, že do konce roku mají probíhat další kola vyjednávání. O detailech </w:t>
      </w:r>
      <w:r w:rsidR="00B950A6">
        <w:t>nejsme zatím informování.</w:t>
      </w:r>
      <w:r w:rsidR="00842E9C">
        <w:t xml:space="preserve"> </w:t>
      </w:r>
      <w:r w:rsidR="002D4C7F">
        <w:t xml:space="preserve">Praha se kloní, díky rozsahu </w:t>
      </w:r>
      <w:r w:rsidR="0071116F">
        <w:t xml:space="preserve">a vytížení práce na přípravách procesu nového METROPOLITNÍHO PLÁNU, který má být platný v roce </w:t>
      </w:r>
      <w:r w:rsidR="00057C01">
        <w:t xml:space="preserve">2026 k zapracování této naší změny do tohoto materiálu. </w:t>
      </w:r>
      <w:r w:rsidR="003A14E5">
        <w:t xml:space="preserve">Zpracovatelem je ÚRM a IPR Praha – kde jsou postupně zveřejňovány </w:t>
      </w:r>
      <w:r w:rsidR="00C20143">
        <w:t xml:space="preserve">projednané podklady s průpisem do území. Veřejně přístupné na adrese: </w:t>
      </w:r>
      <w:r w:rsidR="0049319A" w:rsidRPr="0049319A">
        <w:rPr>
          <w:color w:val="0070C0"/>
          <w:u w:val="single"/>
        </w:rPr>
        <w:t>https://iprpraha.cz/stranka/11</w:t>
      </w:r>
    </w:p>
    <w:p w14:paraId="7E534B5C" w14:textId="0F66BD95" w:rsidR="0049319A" w:rsidRDefault="0049319A" w:rsidP="00174B63">
      <w:pPr>
        <w:spacing w:after="0"/>
      </w:pPr>
      <w:r>
        <w:t>Jelikož jsme v přípravě těchto materiálů a s ohledem na proces projednávání</w:t>
      </w:r>
      <w:r w:rsidR="00E264FB">
        <w:t xml:space="preserve"> nechtěli čekat na samotný návrh ze strany IPR Praha, oslovili jsme pana arch. </w:t>
      </w:r>
      <w:r w:rsidR="00A47ABF">
        <w:t>Š</w:t>
      </w:r>
      <w:r w:rsidR="00E264FB">
        <w:t xml:space="preserve">tulce, aby nám zpracoval „ Pracovní“ verzi možného </w:t>
      </w:r>
      <w:r w:rsidR="00A47ABF">
        <w:t>rozdělení  území</w:t>
      </w:r>
      <w:r w:rsidR="002A025E">
        <w:t xml:space="preserve">, dopravní obslužnost, veřejné vybavení, zeleň, parky </w:t>
      </w:r>
      <w:r w:rsidR="00A47ABF">
        <w:t xml:space="preserve">a </w:t>
      </w:r>
      <w:r w:rsidR="002A025E">
        <w:t xml:space="preserve">možnou </w:t>
      </w:r>
      <w:r w:rsidR="00A47ABF">
        <w:t xml:space="preserve">zastavitelnost území. </w:t>
      </w:r>
      <w:r w:rsidR="002A025E">
        <w:t xml:space="preserve"> Následně pan starosta Ševít předal slovo panu arch. Štulcovi, aby nás provedl prezentací záměru v území. </w:t>
      </w:r>
    </w:p>
    <w:p w14:paraId="1F2A068A" w14:textId="77777777" w:rsidR="005B2570" w:rsidRDefault="005B2570" w:rsidP="00174B63">
      <w:pPr>
        <w:spacing w:after="0"/>
      </w:pPr>
    </w:p>
    <w:p w14:paraId="5DCB1C53" w14:textId="089F191C" w:rsidR="00950C8F" w:rsidRDefault="00945D61" w:rsidP="00950C8F">
      <w:pPr>
        <w:pStyle w:val="Odstavecseseznamem"/>
        <w:numPr>
          <w:ilvl w:val="0"/>
          <w:numId w:val="2"/>
        </w:numPr>
        <w:spacing w:after="0"/>
      </w:pPr>
      <w:r w:rsidRPr="00950C8F">
        <w:rPr>
          <w:b/>
        </w:rPr>
        <w:t xml:space="preserve">Představení </w:t>
      </w:r>
      <w:r w:rsidR="00690A51">
        <w:rPr>
          <w:b/>
        </w:rPr>
        <w:t xml:space="preserve">koncepční </w:t>
      </w:r>
      <w:r w:rsidR="00065AA6" w:rsidRPr="00065AA6">
        <w:rPr>
          <w:b/>
        </w:rPr>
        <w:t xml:space="preserve">architektonické </w:t>
      </w:r>
      <w:r w:rsidR="004732FD">
        <w:rPr>
          <w:b/>
        </w:rPr>
        <w:t xml:space="preserve">studie VRÚ </w:t>
      </w:r>
      <w:proofErr w:type="spellStart"/>
      <w:r w:rsidR="00FD0F2E">
        <w:rPr>
          <w:b/>
        </w:rPr>
        <w:t>Jiho</w:t>
      </w:r>
      <w:proofErr w:type="spellEnd"/>
      <w:r w:rsidR="00FD0F2E">
        <w:rPr>
          <w:b/>
        </w:rPr>
        <w:t>-východ.</w:t>
      </w:r>
    </w:p>
    <w:p w14:paraId="540A80DB" w14:textId="77777777" w:rsidR="004732FD" w:rsidRDefault="004732FD" w:rsidP="004732FD">
      <w:pPr>
        <w:spacing w:after="0"/>
      </w:pPr>
    </w:p>
    <w:p w14:paraId="31FE3032" w14:textId="7B236BCD" w:rsidR="004732FD" w:rsidRDefault="00690A51" w:rsidP="004732FD">
      <w:pPr>
        <w:spacing w:after="0"/>
      </w:pPr>
      <w:r>
        <w:t>Součástí</w:t>
      </w:r>
      <w:r w:rsidR="004732FD">
        <w:t xml:space="preserve"> veřejného projednání byla </w:t>
      </w:r>
      <w:r w:rsidR="005D744C">
        <w:t xml:space="preserve">prezentována </w:t>
      </w:r>
      <w:r w:rsidR="004732FD">
        <w:t>video</w:t>
      </w:r>
      <w:r w:rsidR="007652B5">
        <w:t>pro</w:t>
      </w:r>
      <w:r w:rsidR="005D744C">
        <w:t>jekce</w:t>
      </w:r>
      <w:r w:rsidR="004732FD">
        <w:t xml:space="preserve"> studie </w:t>
      </w:r>
      <w:r w:rsidR="00661EB5">
        <w:t xml:space="preserve">„VRÚ Štěrboholy – jihovýchod“ </w:t>
      </w:r>
      <w:r w:rsidR="004732FD">
        <w:t xml:space="preserve"> </w:t>
      </w:r>
      <w:r w:rsidR="004732FD" w:rsidRPr="00007BCA">
        <w:t>Ing. Arch</w:t>
      </w:r>
      <w:r w:rsidR="004732FD">
        <w:t>.</w:t>
      </w:r>
      <w:r w:rsidR="005D744C">
        <w:t xml:space="preserve"> Kryštofa Štulce</w:t>
      </w:r>
      <w:r w:rsidR="004732FD">
        <w:t xml:space="preserve"> </w:t>
      </w:r>
      <w:r w:rsidR="005D744C">
        <w:t>zaměřenou na rozsah změny</w:t>
      </w:r>
      <w:r w:rsidR="00A263D9">
        <w:t xml:space="preserve">, která byla projednána v dotčených orgánech Magistrátu </w:t>
      </w:r>
      <w:proofErr w:type="spellStart"/>
      <w:r w:rsidR="00A263D9">
        <w:t>hl.m.Prahy</w:t>
      </w:r>
      <w:proofErr w:type="spellEnd"/>
      <w:r w:rsidR="00A263D9">
        <w:t xml:space="preserve">. </w:t>
      </w:r>
    </w:p>
    <w:p w14:paraId="2D2366F7" w14:textId="7378F9C8" w:rsidR="00F9688E" w:rsidRDefault="00690A51" w:rsidP="00F9688E">
      <w:pPr>
        <w:spacing w:after="0"/>
      </w:pPr>
      <w:r>
        <w:t xml:space="preserve">Cílem této studie je podrobnější struktura lokality s ohledem na její charakter, vymezení veřejného prostranství, návrhu nestavebních a stavebních bloků, </w:t>
      </w:r>
      <w:r w:rsidR="00067A8E">
        <w:t>konformnější</w:t>
      </w:r>
      <w:r>
        <w:t xml:space="preserve"> obsluha východní části veřejnou dopravou a plošná lokalizace základní občanské a technické infrastruktury</w:t>
      </w:r>
      <w:r w:rsidR="00CA6C36">
        <w:t>. Tento podrobný materiál, slouží jako možný podpůrný materiál pro IPR Praha ke zpracování. IPR Praha</w:t>
      </w:r>
      <w:r w:rsidR="00A700DD">
        <w:t xml:space="preserve">, jako zpracovatel takovýchto materiálů může k této verzi návrhu přistoupit jako k pracovnímu návrhu, nad kterým je možné diskutovat, ale samotné zpracování </w:t>
      </w:r>
      <w:r w:rsidR="003D1BB0">
        <w:t>z</w:t>
      </w:r>
      <w:r w:rsidR="0042052B">
        <w:t>měny</w:t>
      </w:r>
      <w:r w:rsidR="003D1BB0">
        <w:t xml:space="preserve"> UZP</w:t>
      </w:r>
      <w:r w:rsidR="0042052B">
        <w:t xml:space="preserve"> prochází zákonným postupem, kdy IPR Praha musí vysoutěžit zpracovatele, který </w:t>
      </w:r>
      <w:r w:rsidR="003D1BB0">
        <w:t xml:space="preserve">prověří a zpracuje celou lokalitu. </w:t>
      </w:r>
      <w:r w:rsidR="00FB5278">
        <w:t xml:space="preserve">Tudíž materiál je zatím neveřejný, jelikož nemá vypovídající parametry a slouží pouze pro informaci </w:t>
      </w:r>
      <w:r w:rsidR="00F73A7D">
        <w:t xml:space="preserve">vlastníků dotčených pozemků změnou. Veškeré dostupné materiály a informace budeme zveřejňovat na našem webu </w:t>
      </w:r>
      <w:r w:rsidR="003D1BB0">
        <w:t xml:space="preserve"> </w:t>
      </w:r>
    </w:p>
    <w:p w14:paraId="2795EC64" w14:textId="1D04B166" w:rsidR="00FF5919" w:rsidRDefault="00FF5919" w:rsidP="00FF5919">
      <w:pPr>
        <w:spacing w:after="0"/>
      </w:pPr>
      <w:hyperlink r:id="rId5" w:history="1">
        <w:r w:rsidRPr="000037B6">
          <w:rPr>
            <w:rStyle w:val="Hypertextovodkaz"/>
            <w:color w:val="0070C0"/>
          </w:rPr>
          <w:t>https://www.sterboholy.cz/prakticke-informace/metropolitni-plan-a-pripominky</w:t>
        </w:r>
      </w:hyperlink>
      <w:r>
        <w:t xml:space="preserve">  kam je budeme postupně zadávat, dle </w:t>
      </w:r>
      <w:r w:rsidR="007E3470">
        <w:t>procesu přípravy.</w:t>
      </w:r>
    </w:p>
    <w:p w14:paraId="0AFC28F1" w14:textId="77777777" w:rsidR="00FF5919" w:rsidRDefault="00FF5919" w:rsidP="00F9688E">
      <w:pPr>
        <w:spacing w:after="0"/>
      </w:pPr>
    </w:p>
    <w:p w14:paraId="0C447E76" w14:textId="77777777" w:rsidR="00E247CD" w:rsidRPr="00E247CD" w:rsidRDefault="00E247CD" w:rsidP="00E247CD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247CD">
        <w:rPr>
          <w:b/>
        </w:rPr>
        <w:t xml:space="preserve">Diskuze </w:t>
      </w:r>
      <w:r w:rsidR="00945D61" w:rsidRPr="00E247CD">
        <w:rPr>
          <w:b/>
        </w:rPr>
        <w:t xml:space="preserve"> </w:t>
      </w:r>
      <w:r w:rsidRPr="00E247CD">
        <w:rPr>
          <w:b/>
        </w:rPr>
        <w:t xml:space="preserve"> </w:t>
      </w:r>
    </w:p>
    <w:p w14:paraId="3AB42E56" w14:textId="77777777" w:rsidR="00F9688E" w:rsidRDefault="00F9688E" w:rsidP="00F9688E">
      <w:pPr>
        <w:spacing w:after="0"/>
      </w:pPr>
    </w:p>
    <w:p w14:paraId="67E15CCB" w14:textId="0F730A5A" w:rsidR="00F02922" w:rsidRDefault="00F02922" w:rsidP="00F9688E">
      <w:pPr>
        <w:spacing w:after="0"/>
      </w:pPr>
      <w:r>
        <w:t>Dále probíhala diskuze mezi vlastníky pozemků</w:t>
      </w:r>
      <w:r w:rsidR="00E47125">
        <w:t xml:space="preserve"> a zástupci MČ. D</w:t>
      </w:r>
      <w:r>
        <w:t>otazy na jednotlivé parcelní čísla vlastníků.</w:t>
      </w:r>
      <w:r w:rsidR="009E7188">
        <w:t xml:space="preserve"> </w:t>
      </w:r>
      <w:r w:rsidR="00E47125">
        <w:t xml:space="preserve">Rozsah zastavitelného území, které jsme již komentovali při </w:t>
      </w:r>
      <w:r w:rsidR="006B5B0D">
        <w:t xml:space="preserve">veřejném projednání v roce 2023. </w:t>
      </w:r>
    </w:p>
    <w:p w14:paraId="023A296B" w14:textId="77777777" w:rsidR="00F02922" w:rsidRDefault="00F02922" w:rsidP="00F9688E">
      <w:pPr>
        <w:spacing w:after="0"/>
      </w:pPr>
    </w:p>
    <w:p w14:paraId="68216DCA" w14:textId="77777777" w:rsidR="00E247CD" w:rsidRPr="00E247CD" w:rsidRDefault="00E247CD" w:rsidP="00E247CD">
      <w:pPr>
        <w:pStyle w:val="Odstavecseseznamem"/>
        <w:numPr>
          <w:ilvl w:val="0"/>
          <w:numId w:val="2"/>
        </w:numPr>
        <w:spacing w:after="0"/>
        <w:rPr>
          <w:b/>
        </w:rPr>
      </w:pPr>
      <w:r w:rsidRPr="00E247CD">
        <w:rPr>
          <w:b/>
        </w:rPr>
        <w:t xml:space="preserve">Závěr </w:t>
      </w:r>
    </w:p>
    <w:p w14:paraId="657DD67E" w14:textId="65932DDF" w:rsidR="00E247CD" w:rsidRDefault="006B5B0D" w:rsidP="00F9688E">
      <w:pPr>
        <w:spacing w:after="0"/>
      </w:pPr>
      <w:r>
        <w:t xml:space="preserve">V závěru pan starosta František Ševít, všem poděkoval za účast a přislíbil </w:t>
      </w:r>
      <w:r w:rsidR="00D91552">
        <w:t>maximální</w:t>
      </w:r>
      <w:r w:rsidR="00A82AEB">
        <w:t xml:space="preserve"> aktivní </w:t>
      </w:r>
      <w:r w:rsidR="00D91552">
        <w:t xml:space="preserve">pomoc MČ Štěrboholy </w:t>
      </w:r>
      <w:r w:rsidR="00EA6CB3">
        <w:t xml:space="preserve">v </w:t>
      </w:r>
      <w:r w:rsidR="00D91552">
        <w:t xml:space="preserve">koordinaci </w:t>
      </w:r>
      <w:r w:rsidR="00EA6CB3">
        <w:t xml:space="preserve">přípravných </w:t>
      </w:r>
      <w:r w:rsidR="00A82AEB">
        <w:t xml:space="preserve">prací nad tímto zájmovým územím, které </w:t>
      </w:r>
      <w:r w:rsidR="0028599D">
        <w:t xml:space="preserve">čítá několik desítek pozemků ve vlastnictví soukromých osob a </w:t>
      </w:r>
      <w:proofErr w:type="spellStart"/>
      <w:r w:rsidR="00081ED7">
        <w:t>Hl.m</w:t>
      </w:r>
      <w:proofErr w:type="spellEnd"/>
      <w:r w:rsidR="00081ED7">
        <w:t>. Prahy.</w:t>
      </w:r>
    </w:p>
    <w:p w14:paraId="279A8022" w14:textId="77777777" w:rsidR="00F9688E" w:rsidRDefault="00F9688E" w:rsidP="00F9688E">
      <w:pPr>
        <w:spacing w:after="0"/>
      </w:pPr>
    </w:p>
    <w:p w14:paraId="6D326274" w14:textId="02F9510F" w:rsidR="00F9688E" w:rsidRDefault="00F9688E" w:rsidP="00F9688E">
      <w:pPr>
        <w:spacing w:after="0"/>
      </w:pPr>
      <w:r>
        <w:t>Veřejné projednání bylo ukončeno v</w:t>
      </w:r>
      <w:r w:rsidR="00563096">
        <w:t xml:space="preserve"> cca </w:t>
      </w:r>
      <w:r w:rsidR="003A1597" w:rsidRPr="003A1597">
        <w:t>20:00</w:t>
      </w:r>
      <w:r w:rsidRPr="003A1597">
        <w:t xml:space="preserve"> hod</w:t>
      </w:r>
      <w:r w:rsidRPr="00F9688E">
        <w:rPr>
          <w:color w:val="FF0000"/>
        </w:rPr>
        <w:t xml:space="preserve"> </w:t>
      </w:r>
    </w:p>
    <w:p w14:paraId="417DC9E1" w14:textId="77777777" w:rsidR="003A1597" w:rsidRDefault="003A1597" w:rsidP="00F9688E">
      <w:pPr>
        <w:spacing w:after="0"/>
      </w:pPr>
    </w:p>
    <w:p w14:paraId="678EA037" w14:textId="37305FC1" w:rsidR="003A1597" w:rsidRDefault="00F9688E" w:rsidP="00F9688E">
      <w:pPr>
        <w:spacing w:after="0"/>
      </w:pPr>
      <w:r>
        <w:t xml:space="preserve">V Praze </w:t>
      </w:r>
      <w:r w:rsidR="00E247CD">
        <w:t xml:space="preserve">dne </w:t>
      </w:r>
      <w:r w:rsidR="00E47125">
        <w:t>6</w:t>
      </w:r>
      <w:r w:rsidR="00E247CD">
        <w:t>.</w:t>
      </w:r>
      <w:r w:rsidR="00E47125">
        <w:t>11</w:t>
      </w:r>
      <w:r w:rsidR="00E247CD">
        <w:t>.202</w:t>
      </w:r>
      <w:r w:rsidR="00E47125">
        <w:t>4</w:t>
      </w:r>
      <w:r>
        <w:t xml:space="preserve"> </w:t>
      </w:r>
    </w:p>
    <w:p w14:paraId="0F8357A5" w14:textId="77777777" w:rsidR="003A1597" w:rsidRDefault="003A1597" w:rsidP="00F9688E">
      <w:pPr>
        <w:spacing w:after="0"/>
      </w:pPr>
    </w:p>
    <w:p w14:paraId="4DB9A0F9" w14:textId="325B728B" w:rsidR="003A1597" w:rsidRDefault="00E247CD" w:rsidP="00F9688E">
      <w:pPr>
        <w:spacing w:after="0"/>
      </w:pPr>
      <w:r>
        <w:t>Zapsala: Jan Čikara</w:t>
      </w:r>
      <w:r w:rsidR="003A1597">
        <w:t xml:space="preserve">, Předseda Výboru pro uzemní rozvoj a plánování </w:t>
      </w:r>
    </w:p>
    <w:sectPr w:rsidR="003A1597" w:rsidSect="002B03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070D"/>
    <w:multiLevelType w:val="hybridMultilevel"/>
    <w:tmpl w:val="D75EB79E"/>
    <w:lvl w:ilvl="0" w:tplc="28CE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6F9B"/>
    <w:multiLevelType w:val="hybridMultilevel"/>
    <w:tmpl w:val="D75EB79E"/>
    <w:lvl w:ilvl="0" w:tplc="28CEE6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604B8"/>
    <w:multiLevelType w:val="hybridMultilevel"/>
    <w:tmpl w:val="192ADF66"/>
    <w:lvl w:ilvl="0" w:tplc="3AC882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1708700">
    <w:abstractNumId w:val="2"/>
  </w:num>
  <w:num w:numId="2" w16cid:durableId="713432240">
    <w:abstractNumId w:val="0"/>
  </w:num>
  <w:num w:numId="3" w16cid:durableId="1929927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D61"/>
    <w:rsid w:val="000037B6"/>
    <w:rsid w:val="00007BCA"/>
    <w:rsid w:val="00057C01"/>
    <w:rsid w:val="00065AA6"/>
    <w:rsid w:val="00067A8E"/>
    <w:rsid w:val="00081ED7"/>
    <w:rsid w:val="000920AF"/>
    <w:rsid w:val="000A0A04"/>
    <w:rsid w:val="000E3ACC"/>
    <w:rsid w:val="00174B63"/>
    <w:rsid w:val="00196EFE"/>
    <w:rsid w:val="001D2705"/>
    <w:rsid w:val="00217935"/>
    <w:rsid w:val="00263BC9"/>
    <w:rsid w:val="00271F1F"/>
    <w:rsid w:val="0028599D"/>
    <w:rsid w:val="00294732"/>
    <w:rsid w:val="00294827"/>
    <w:rsid w:val="002A025E"/>
    <w:rsid w:val="002B03DD"/>
    <w:rsid w:val="002D1B45"/>
    <w:rsid w:val="002D4C7F"/>
    <w:rsid w:val="003A14E5"/>
    <w:rsid w:val="003A1597"/>
    <w:rsid w:val="003B33A1"/>
    <w:rsid w:val="003D1BB0"/>
    <w:rsid w:val="004118BB"/>
    <w:rsid w:val="00413CD5"/>
    <w:rsid w:val="0042052B"/>
    <w:rsid w:val="00464574"/>
    <w:rsid w:val="004732FD"/>
    <w:rsid w:val="0049319A"/>
    <w:rsid w:val="00563096"/>
    <w:rsid w:val="005B2570"/>
    <w:rsid w:val="005D1EDB"/>
    <w:rsid w:val="005D744C"/>
    <w:rsid w:val="005E2E8C"/>
    <w:rsid w:val="005E4D1A"/>
    <w:rsid w:val="00661EB5"/>
    <w:rsid w:val="00690A51"/>
    <w:rsid w:val="006B5B0D"/>
    <w:rsid w:val="00705CE2"/>
    <w:rsid w:val="0071116F"/>
    <w:rsid w:val="00717920"/>
    <w:rsid w:val="0073757D"/>
    <w:rsid w:val="0075245C"/>
    <w:rsid w:val="00756422"/>
    <w:rsid w:val="007652B5"/>
    <w:rsid w:val="0079446B"/>
    <w:rsid w:val="007E3470"/>
    <w:rsid w:val="00837FB3"/>
    <w:rsid w:val="00842E9C"/>
    <w:rsid w:val="008B4287"/>
    <w:rsid w:val="00912AF3"/>
    <w:rsid w:val="00945D61"/>
    <w:rsid w:val="00950C8F"/>
    <w:rsid w:val="0099074E"/>
    <w:rsid w:val="009E7188"/>
    <w:rsid w:val="00A263D9"/>
    <w:rsid w:val="00A47ABF"/>
    <w:rsid w:val="00A700DD"/>
    <w:rsid w:val="00A82AEB"/>
    <w:rsid w:val="00B31059"/>
    <w:rsid w:val="00B950A6"/>
    <w:rsid w:val="00B954A6"/>
    <w:rsid w:val="00BE27B7"/>
    <w:rsid w:val="00BF61C5"/>
    <w:rsid w:val="00C20143"/>
    <w:rsid w:val="00C90D21"/>
    <w:rsid w:val="00CA1ED3"/>
    <w:rsid w:val="00CA6C36"/>
    <w:rsid w:val="00CB45C2"/>
    <w:rsid w:val="00CE1DC4"/>
    <w:rsid w:val="00D032E8"/>
    <w:rsid w:val="00D91552"/>
    <w:rsid w:val="00E17C62"/>
    <w:rsid w:val="00E247CD"/>
    <w:rsid w:val="00E264FB"/>
    <w:rsid w:val="00E47125"/>
    <w:rsid w:val="00EA6CB3"/>
    <w:rsid w:val="00EE4154"/>
    <w:rsid w:val="00F02922"/>
    <w:rsid w:val="00F04402"/>
    <w:rsid w:val="00F73A7D"/>
    <w:rsid w:val="00F85640"/>
    <w:rsid w:val="00F9688E"/>
    <w:rsid w:val="00FB5278"/>
    <w:rsid w:val="00FD0F2E"/>
    <w:rsid w:val="00FE0BDC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90B"/>
  <w15:docId w15:val="{3ECCCBDE-5D23-4B9D-B409-E0E65938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3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4B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B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7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terboholy.cz/prakticke-informace/metropolitni-plan-a-pripomink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726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František Ševít</cp:lastModifiedBy>
  <cp:revision>54</cp:revision>
  <cp:lastPrinted>2023-08-07T09:04:00Z</cp:lastPrinted>
  <dcterms:created xsi:type="dcterms:W3CDTF">2025-02-17T11:23:00Z</dcterms:created>
  <dcterms:modified xsi:type="dcterms:W3CDTF">2025-02-17T12:18:00Z</dcterms:modified>
</cp:coreProperties>
</file>